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B421C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4B421C">
              <w:rPr>
                <w:b/>
                <w:sz w:val="26"/>
                <w:szCs w:val="26"/>
              </w:rPr>
              <w:t>B_089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2566A" w:rsidRDefault="004B421C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4B421C">
              <w:rPr>
                <w:b/>
                <w:sz w:val="26"/>
                <w:szCs w:val="26"/>
                <w:lang w:val="en-US"/>
              </w:rPr>
              <w:t>2224647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4B421C" w:rsidRPr="004B421C">
        <w:rPr>
          <w:b/>
          <w:sz w:val="26"/>
          <w:szCs w:val="26"/>
        </w:rPr>
        <w:t>Наконечник CPTAUR 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4B421C" w:rsidP="0019097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4B421C">
              <w:t>Наконечник CPTAUR 70</w:t>
            </w:r>
          </w:p>
        </w:tc>
        <w:tc>
          <w:tcPr>
            <w:tcW w:w="6252" w:type="dxa"/>
            <w:shd w:val="clear" w:color="auto" w:fill="auto"/>
          </w:tcPr>
          <w:p w:rsidR="00844DE1" w:rsidRPr="00D0010D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Назначение:</w:t>
            </w:r>
          </w:p>
          <w:p w:rsidR="00844DE1" w:rsidRPr="00D0010D" w:rsidRDefault="00F2566A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 для соединения </w:t>
            </w:r>
            <w:r w:rsidR="000714DB">
              <w:rPr>
                <w:color w:val="000000"/>
                <w:shd w:val="clear" w:color="auto" w:fill="FFFFFF"/>
              </w:rPr>
              <w:t>СИП с электрооборудованием</w:t>
            </w:r>
            <w:r w:rsidR="00844DE1" w:rsidRPr="00D0010D">
              <w:rPr>
                <w:color w:val="000000"/>
                <w:shd w:val="clear" w:color="auto" w:fill="FFFFFF"/>
              </w:rPr>
              <w:t>;</w:t>
            </w:r>
          </w:p>
          <w:p w:rsidR="00844DE1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Сечение</w:t>
            </w:r>
            <w:r w:rsidR="00765053">
              <w:rPr>
                <w:color w:val="000000"/>
                <w:shd w:val="clear" w:color="auto" w:fill="FFFFFF"/>
              </w:rPr>
              <w:t xml:space="preserve"> </w:t>
            </w:r>
            <w:r w:rsidR="00920E45">
              <w:rPr>
                <w:color w:val="000000"/>
                <w:shd w:val="clear" w:color="auto" w:fill="FFFFFF"/>
              </w:rPr>
              <w:t>–7</w:t>
            </w:r>
            <w:r w:rsidR="000D681D">
              <w:rPr>
                <w:color w:val="000000"/>
                <w:shd w:val="clear" w:color="auto" w:fill="FFFFFF"/>
              </w:rPr>
              <w:t>0</w:t>
            </w:r>
            <w:r w:rsidRPr="00D0010D">
              <w:rPr>
                <w:color w:val="000000"/>
                <w:shd w:val="clear" w:color="auto" w:fill="FFFFFF"/>
              </w:rPr>
              <w:t xml:space="preserve"> мм2;</w:t>
            </w:r>
          </w:p>
          <w:p w:rsidR="00BB4F39" w:rsidRDefault="00BB4F39" w:rsidP="00BB4F39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Внешний размер клеммы – 22 мм; </w:t>
            </w:r>
          </w:p>
          <w:p w:rsidR="00BB4F39" w:rsidRDefault="00BB4F39" w:rsidP="00BB4F39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Внутренний диаметр отверстия клеммы – 13 мм; </w:t>
            </w:r>
          </w:p>
          <w:p w:rsidR="00765053" w:rsidRDefault="000714DB" w:rsidP="00765053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Длина </w:t>
            </w:r>
            <w:r w:rsidR="00765053" w:rsidRPr="00D0010D">
              <w:rPr>
                <w:color w:val="000000"/>
                <w:shd w:val="clear" w:color="auto" w:fill="FFFFFF"/>
              </w:rPr>
              <w:t xml:space="preserve">– </w:t>
            </w:r>
            <w:r>
              <w:rPr>
                <w:color w:val="000000"/>
                <w:shd w:val="clear" w:color="auto" w:fill="FFFFFF"/>
              </w:rPr>
              <w:t>95</w:t>
            </w:r>
            <w:r w:rsidR="00765053" w:rsidRPr="00D0010D">
              <w:rPr>
                <w:color w:val="000000"/>
                <w:shd w:val="clear" w:color="auto" w:fill="FFFFFF"/>
              </w:rPr>
              <w:t xml:space="preserve"> мм;</w:t>
            </w:r>
          </w:p>
          <w:p w:rsidR="00765053" w:rsidRDefault="00765053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Масса – </w:t>
            </w:r>
            <w:r w:rsidR="000714DB">
              <w:rPr>
                <w:color w:val="000000"/>
                <w:shd w:val="clear" w:color="auto" w:fill="FFFFFF"/>
              </w:rPr>
              <w:t>53</w:t>
            </w:r>
            <w:r w:rsidR="00447D34">
              <w:rPr>
                <w:color w:val="000000"/>
                <w:shd w:val="clear" w:color="auto" w:fill="FFFFFF"/>
              </w:rPr>
              <w:t xml:space="preserve"> г</w:t>
            </w:r>
            <w:r w:rsidR="00975EFA">
              <w:rPr>
                <w:color w:val="000000"/>
                <w:shd w:val="clear" w:color="auto" w:fill="FFFFFF"/>
              </w:rPr>
              <w:t>;</w:t>
            </w:r>
          </w:p>
          <w:p w:rsidR="00975EFA" w:rsidRDefault="00975EFA" w:rsidP="00975EFA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Матрица – Е173.</w:t>
            </w:r>
          </w:p>
          <w:p w:rsidR="00265BDD" w:rsidRPr="00265BDD" w:rsidRDefault="00844DE1" w:rsidP="00B72DB5">
            <w:pPr>
              <w:ind w:firstLine="0"/>
              <w:jc w:val="left"/>
            </w:pPr>
            <w:r w:rsidRPr="00D0010D">
              <w:rPr>
                <w:color w:val="000000"/>
                <w:shd w:val="clear" w:color="auto" w:fill="FFFFFF"/>
              </w:rPr>
              <w:t xml:space="preserve">Особенности: соединение осуществляется </w:t>
            </w:r>
            <w:r w:rsidR="00B72DB5">
              <w:rPr>
                <w:color w:val="000000"/>
                <w:shd w:val="clear" w:color="auto" w:fill="FFFFFF"/>
              </w:rPr>
              <w:t>прессованием с использованием шестигранных матриц</w:t>
            </w:r>
            <w:r w:rsidRPr="00D0010D">
              <w:rPr>
                <w:color w:val="000000"/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1606E" w:rsidRDefault="00AB4F44" w:rsidP="00447D3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E61F4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B4F" w:rsidRDefault="00E04B4F">
      <w:r>
        <w:separator/>
      </w:r>
    </w:p>
  </w:endnote>
  <w:endnote w:type="continuationSeparator" w:id="0">
    <w:p w:rsidR="00E04B4F" w:rsidRDefault="00E04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B4F" w:rsidRDefault="00E04B4F">
      <w:r>
        <w:separator/>
      </w:r>
    </w:p>
  </w:footnote>
  <w:footnote w:type="continuationSeparator" w:id="0">
    <w:p w:rsidR="00E04B4F" w:rsidRDefault="00E04B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3D1E3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4DB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191B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81D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4921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08BE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396"/>
    <w:rsid w:val="00382FEA"/>
    <w:rsid w:val="00384B72"/>
    <w:rsid w:val="00391040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397"/>
    <w:rsid w:val="003C3957"/>
    <w:rsid w:val="003C67A5"/>
    <w:rsid w:val="003D02A2"/>
    <w:rsid w:val="003D1ACA"/>
    <w:rsid w:val="003D1E37"/>
    <w:rsid w:val="003D224E"/>
    <w:rsid w:val="003D644A"/>
    <w:rsid w:val="003D6545"/>
    <w:rsid w:val="003D7943"/>
    <w:rsid w:val="003D7B36"/>
    <w:rsid w:val="003D7D98"/>
    <w:rsid w:val="003E2BE8"/>
    <w:rsid w:val="003E3BBD"/>
    <w:rsid w:val="003E61F4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2913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66D"/>
    <w:rsid w:val="004437D3"/>
    <w:rsid w:val="00447D34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21C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535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55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095D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0E45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0A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FA4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6B8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0608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DB5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F39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3A9C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7F9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F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1F7"/>
    <w:rsid w:val="00F2059C"/>
    <w:rsid w:val="00F235DE"/>
    <w:rsid w:val="00F2566A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8038138-D308-4E2A-BB7C-6E5E0F256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B6361-39F0-46F5-939C-CB23111006F3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1AE4CA6A-3578-48D6-9E11-E11A70F07C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1159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2015-03-19T10:48:00Z</cp:lastPrinted>
  <dcterms:created xsi:type="dcterms:W3CDTF">2015-03-24T07:42:00Z</dcterms:created>
  <dcterms:modified xsi:type="dcterms:W3CDTF">2015-07-16T15:46:00Z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